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B7D" w:rsidRPr="00F83D7D" w:rsidRDefault="007E331E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>ПЕРЕЧЕНЬ</w:t>
      </w:r>
      <w:r w:rsidR="00AE3B7D" w:rsidRPr="00F83D7D">
        <w:rPr>
          <w:rFonts w:ascii="Times New Roman" w:hAnsi="Times New Roman" w:cs="Times New Roman"/>
          <w:sz w:val="24"/>
          <w:szCs w:val="24"/>
        </w:rPr>
        <w:br/>
        <w:t xml:space="preserve">товаров, работ, услуг, </w:t>
      </w:r>
      <w:r w:rsidR="007A3261" w:rsidRPr="00F83D7D">
        <w:rPr>
          <w:rFonts w:ascii="Times New Roman" w:hAnsi="Times New Roman" w:cs="Times New Roman"/>
          <w:sz w:val="24"/>
          <w:szCs w:val="24"/>
        </w:rPr>
        <w:t>закупки которых осуществляю</w:t>
      </w:r>
      <w:r w:rsidR="00AE3B7D" w:rsidRPr="00F83D7D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 xml:space="preserve">у субъектов малого </w:t>
      </w:r>
      <w:r w:rsidR="00B15A68" w:rsidRPr="00F83D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83D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7D">
        <w:rPr>
          <w:rFonts w:ascii="Times New Roman" w:hAnsi="Times New Roman" w:cs="Times New Roman"/>
          <w:b w:val="0"/>
          <w:sz w:val="24"/>
          <w:szCs w:val="24"/>
        </w:rPr>
        <w:t>(Составлен на основании Общероссийского классификатора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br/>
        <w:t xml:space="preserve">видов экономической деятельности, продукции и услуг 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ОК 034-2014 (КПЕС 2008)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 xml:space="preserve"> (ОК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ПД2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E3B7D" w:rsidRPr="00F83D7D" w:rsidRDefault="00AE3B7D" w:rsidP="00556C5C">
      <w:pPr>
        <w:jc w:val="both"/>
      </w:pPr>
      <w:r w:rsidRPr="00F83D7D"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04"/>
      </w:tblGrid>
      <w:tr w:rsidR="00DB6AB4" w:rsidRPr="00F83D7D" w:rsidTr="00527D54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Код по Общероссийскому классификатору по видам экономической деятельности,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продукции и услуг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ОК 034-2014 (КПЕС 2008)</w:t>
            </w:r>
          </w:p>
          <w:p w:rsidR="00527D54" w:rsidRPr="00F83D7D" w:rsidRDefault="00527D5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(ОКПД2)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Наименование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</w:pPr>
            <w:r w:rsidRPr="00F83D7D">
              <w:t>РАЗДЕЛ 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</w:pPr>
            <w:r w:rsidRPr="00F83D7D">
              <w:t>ПРОДУКЦИЯ ОБРАБАТЫВАЮЩИХ ПРОИЗВОДСТВ</w:t>
            </w:r>
          </w:p>
        </w:tc>
      </w:tr>
      <w:tr w:rsidR="00527D5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Шприцы, иглы, катетеры, канюли и аналогичные инструменты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 офтальмологические</w:t>
            </w:r>
          </w:p>
        </w:tc>
      </w:tr>
      <w:tr w:rsidR="003D52AA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D52AA" w:rsidRPr="002826D6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32.50.22.190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2826D6" w:rsidRDefault="00634457" w:rsidP="00E009F3">
            <w:pPr>
              <w:autoSpaceDE w:val="0"/>
              <w:autoSpaceDN w:val="0"/>
              <w:adjustRightInd w:val="0"/>
            </w:pPr>
            <w:r w:rsidRPr="00634457">
              <w:t>Протезы органов человека, не включенные в другие группировки</w:t>
            </w:r>
          </w:p>
        </w:tc>
      </w:tr>
    </w:tbl>
    <w:p w:rsidR="00AE3B7D" w:rsidRPr="002826D6" w:rsidRDefault="00AE3B7D" w:rsidP="00556C5C">
      <w:pPr>
        <w:jc w:val="both"/>
      </w:pPr>
    </w:p>
    <w:sectPr w:rsidR="00AE3B7D" w:rsidRPr="002826D6" w:rsidSect="00DB6AB4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91" w:rsidRDefault="00604E91" w:rsidP="00556C5C">
      <w:r>
        <w:separator/>
      </w:r>
    </w:p>
  </w:endnote>
  <w:endnote w:type="continuationSeparator" w:id="0">
    <w:p w:rsidR="00604E91" w:rsidRDefault="00604E91" w:rsidP="005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91" w:rsidRDefault="00604E91" w:rsidP="00556C5C">
      <w:r>
        <w:separator/>
      </w:r>
    </w:p>
  </w:footnote>
  <w:footnote w:type="continuationSeparator" w:id="0">
    <w:p w:rsidR="00604E91" w:rsidRDefault="00604E91" w:rsidP="0055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FFA"/>
    <w:multiLevelType w:val="hybridMultilevel"/>
    <w:tmpl w:val="72B284D6"/>
    <w:lvl w:ilvl="0" w:tplc="331AF44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3131F4"/>
    <w:multiLevelType w:val="hybridMultilevel"/>
    <w:tmpl w:val="A5CE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4"/>
    <w:rsid w:val="00023990"/>
    <w:rsid w:val="00031F3D"/>
    <w:rsid w:val="00042107"/>
    <w:rsid w:val="00053043"/>
    <w:rsid w:val="00076A47"/>
    <w:rsid w:val="00087912"/>
    <w:rsid w:val="000B009C"/>
    <w:rsid w:val="000C5826"/>
    <w:rsid w:val="000E16C1"/>
    <w:rsid w:val="000E7783"/>
    <w:rsid w:val="0011037D"/>
    <w:rsid w:val="0013439E"/>
    <w:rsid w:val="00154546"/>
    <w:rsid w:val="00155789"/>
    <w:rsid w:val="00194A68"/>
    <w:rsid w:val="001A15BE"/>
    <w:rsid w:val="001B3597"/>
    <w:rsid w:val="001C15B6"/>
    <w:rsid w:val="001C3122"/>
    <w:rsid w:val="001E3923"/>
    <w:rsid w:val="001F17BE"/>
    <w:rsid w:val="00200C7A"/>
    <w:rsid w:val="00201722"/>
    <w:rsid w:val="00213A46"/>
    <w:rsid w:val="00216541"/>
    <w:rsid w:val="00237908"/>
    <w:rsid w:val="00251191"/>
    <w:rsid w:val="00251F8C"/>
    <w:rsid w:val="00253869"/>
    <w:rsid w:val="00261334"/>
    <w:rsid w:val="002826D6"/>
    <w:rsid w:val="0029455F"/>
    <w:rsid w:val="002B6C8B"/>
    <w:rsid w:val="002D52E1"/>
    <w:rsid w:val="002E25F3"/>
    <w:rsid w:val="002F58A3"/>
    <w:rsid w:val="00311E96"/>
    <w:rsid w:val="0031743C"/>
    <w:rsid w:val="00337F12"/>
    <w:rsid w:val="003453D8"/>
    <w:rsid w:val="003526CF"/>
    <w:rsid w:val="0035300B"/>
    <w:rsid w:val="003558A8"/>
    <w:rsid w:val="003632A2"/>
    <w:rsid w:val="003710AF"/>
    <w:rsid w:val="00377516"/>
    <w:rsid w:val="0038468C"/>
    <w:rsid w:val="00393142"/>
    <w:rsid w:val="003A30E3"/>
    <w:rsid w:val="003A7DA2"/>
    <w:rsid w:val="003B45B6"/>
    <w:rsid w:val="003B7CF4"/>
    <w:rsid w:val="003D52AA"/>
    <w:rsid w:val="003D6ACA"/>
    <w:rsid w:val="003F29A3"/>
    <w:rsid w:val="003F491C"/>
    <w:rsid w:val="00405B15"/>
    <w:rsid w:val="00415BE2"/>
    <w:rsid w:val="00420D0C"/>
    <w:rsid w:val="00430324"/>
    <w:rsid w:val="00430697"/>
    <w:rsid w:val="00433D79"/>
    <w:rsid w:val="00436759"/>
    <w:rsid w:val="004421D7"/>
    <w:rsid w:val="00465F8D"/>
    <w:rsid w:val="0048536E"/>
    <w:rsid w:val="00486B67"/>
    <w:rsid w:val="00492B14"/>
    <w:rsid w:val="004A4B5B"/>
    <w:rsid w:val="004F01CA"/>
    <w:rsid w:val="004F5E1D"/>
    <w:rsid w:val="00504C39"/>
    <w:rsid w:val="00506E18"/>
    <w:rsid w:val="005142D9"/>
    <w:rsid w:val="00522F04"/>
    <w:rsid w:val="00524624"/>
    <w:rsid w:val="00527D54"/>
    <w:rsid w:val="005301AA"/>
    <w:rsid w:val="00543094"/>
    <w:rsid w:val="00556C5C"/>
    <w:rsid w:val="005718A6"/>
    <w:rsid w:val="00584C07"/>
    <w:rsid w:val="0058531D"/>
    <w:rsid w:val="005A2843"/>
    <w:rsid w:val="005C2A6A"/>
    <w:rsid w:val="005D3DF2"/>
    <w:rsid w:val="005E3980"/>
    <w:rsid w:val="005E3A17"/>
    <w:rsid w:val="00604E91"/>
    <w:rsid w:val="00605496"/>
    <w:rsid w:val="0061442A"/>
    <w:rsid w:val="006156B3"/>
    <w:rsid w:val="00615852"/>
    <w:rsid w:val="00616BA7"/>
    <w:rsid w:val="00634457"/>
    <w:rsid w:val="0063550C"/>
    <w:rsid w:val="00643EAA"/>
    <w:rsid w:val="00644BBA"/>
    <w:rsid w:val="00651C75"/>
    <w:rsid w:val="006666EB"/>
    <w:rsid w:val="00674577"/>
    <w:rsid w:val="006749A9"/>
    <w:rsid w:val="006B5E6E"/>
    <w:rsid w:val="006C4D79"/>
    <w:rsid w:val="00706EB2"/>
    <w:rsid w:val="00730522"/>
    <w:rsid w:val="00731282"/>
    <w:rsid w:val="00735F47"/>
    <w:rsid w:val="007436A2"/>
    <w:rsid w:val="007506A9"/>
    <w:rsid w:val="00751633"/>
    <w:rsid w:val="00752E65"/>
    <w:rsid w:val="0077749B"/>
    <w:rsid w:val="007A29D1"/>
    <w:rsid w:val="007A3261"/>
    <w:rsid w:val="007C1908"/>
    <w:rsid w:val="007D0311"/>
    <w:rsid w:val="007E331E"/>
    <w:rsid w:val="007E3FE8"/>
    <w:rsid w:val="00803CE6"/>
    <w:rsid w:val="00807BB5"/>
    <w:rsid w:val="00875239"/>
    <w:rsid w:val="008758E8"/>
    <w:rsid w:val="00883A0B"/>
    <w:rsid w:val="00887EBD"/>
    <w:rsid w:val="00893048"/>
    <w:rsid w:val="008C4FCB"/>
    <w:rsid w:val="008D7498"/>
    <w:rsid w:val="008E4DD3"/>
    <w:rsid w:val="008E7D79"/>
    <w:rsid w:val="008F0F99"/>
    <w:rsid w:val="008F12E6"/>
    <w:rsid w:val="008F5BD6"/>
    <w:rsid w:val="008F71C8"/>
    <w:rsid w:val="00917135"/>
    <w:rsid w:val="009307C6"/>
    <w:rsid w:val="00932C46"/>
    <w:rsid w:val="00940054"/>
    <w:rsid w:val="0096264D"/>
    <w:rsid w:val="00966DC7"/>
    <w:rsid w:val="00974418"/>
    <w:rsid w:val="0098386D"/>
    <w:rsid w:val="009B08C8"/>
    <w:rsid w:val="009C5AD5"/>
    <w:rsid w:val="009D55B7"/>
    <w:rsid w:val="009E2AA9"/>
    <w:rsid w:val="009E7B59"/>
    <w:rsid w:val="00A03A84"/>
    <w:rsid w:val="00A03AD0"/>
    <w:rsid w:val="00A41031"/>
    <w:rsid w:val="00A54AC6"/>
    <w:rsid w:val="00A63395"/>
    <w:rsid w:val="00A66C3F"/>
    <w:rsid w:val="00A7664D"/>
    <w:rsid w:val="00A77750"/>
    <w:rsid w:val="00A7793B"/>
    <w:rsid w:val="00A9086E"/>
    <w:rsid w:val="00A92093"/>
    <w:rsid w:val="00AA19B1"/>
    <w:rsid w:val="00AA612B"/>
    <w:rsid w:val="00AB5AF5"/>
    <w:rsid w:val="00AC69DC"/>
    <w:rsid w:val="00AC6C30"/>
    <w:rsid w:val="00AD67DC"/>
    <w:rsid w:val="00AE19D7"/>
    <w:rsid w:val="00AE32C0"/>
    <w:rsid w:val="00AE3B7D"/>
    <w:rsid w:val="00AF4C2E"/>
    <w:rsid w:val="00B01867"/>
    <w:rsid w:val="00B15A68"/>
    <w:rsid w:val="00B17AF1"/>
    <w:rsid w:val="00B27D0D"/>
    <w:rsid w:val="00B37579"/>
    <w:rsid w:val="00B43382"/>
    <w:rsid w:val="00B77818"/>
    <w:rsid w:val="00B84713"/>
    <w:rsid w:val="00B84AB0"/>
    <w:rsid w:val="00B85CED"/>
    <w:rsid w:val="00BA09CC"/>
    <w:rsid w:val="00BB62F4"/>
    <w:rsid w:val="00BE1741"/>
    <w:rsid w:val="00BE2086"/>
    <w:rsid w:val="00BE3BCB"/>
    <w:rsid w:val="00BE4F6C"/>
    <w:rsid w:val="00BE6853"/>
    <w:rsid w:val="00C06C8B"/>
    <w:rsid w:val="00C102E9"/>
    <w:rsid w:val="00C25259"/>
    <w:rsid w:val="00C423D6"/>
    <w:rsid w:val="00C47EC4"/>
    <w:rsid w:val="00C51C57"/>
    <w:rsid w:val="00C71647"/>
    <w:rsid w:val="00C72234"/>
    <w:rsid w:val="00C85999"/>
    <w:rsid w:val="00C942D8"/>
    <w:rsid w:val="00CA0C41"/>
    <w:rsid w:val="00CA1073"/>
    <w:rsid w:val="00CA49D8"/>
    <w:rsid w:val="00CA71DF"/>
    <w:rsid w:val="00CB556D"/>
    <w:rsid w:val="00CC063A"/>
    <w:rsid w:val="00CD2889"/>
    <w:rsid w:val="00CE7EF0"/>
    <w:rsid w:val="00D06244"/>
    <w:rsid w:val="00D207F8"/>
    <w:rsid w:val="00D62BFB"/>
    <w:rsid w:val="00D648B3"/>
    <w:rsid w:val="00D8088F"/>
    <w:rsid w:val="00D85354"/>
    <w:rsid w:val="00DB6AB4"/>
    <w:rsid w:val="00DE08F9"/>
    <w:rsid w:val="00DE4CC6"/>
    <w:rsid w:val="00DE61C2"/>
    <w:rsid w:val="00E009F3"/>
    <w:rsid w:val="00E13A48"/>
    <w:rsid w:val="00E316A1"/>
    <w:rsid w:val="00E37507"/>
    <w:rsid w:val="00E40A1C"/>
    <w:rsid w:val="00E47698"/>
    <w:rsid w:val="00E51326"/>
    <w:rsid w:val="00E54874"/>
    <w:rsid w:val="00E55931"/>
    <w:rsid w:val="00E61E44"/>
    <w:rsid w:val="00E66A5A"/>
    <w:rsid w:val="00E7550F"/>
    <w:rsid w:val="00E81152"/>
    <w:rsid w:val="00E95915"/>
    <w:rsid w:val="00EA06AD"/>
    <w:rsid w:val="00EA3709"/>
    <w:rsid w:val="00EB6F67"/>
    <w:rsid w:val="00ED02D2"/>
    <w:rsid w:val="00ED461E"/>
    <w:rsid w:val="00ED47CA"/>
    <w:rsid w:val="00ED5876"/>
    <w:rsid w:val="00ED59FE"/>
    <w:rsid w:val="00ED70BC"/>
    <w:rsid w:val="00EE45C7"/>
    <w:rsid w:val="00F1653C"/>
    <w:rsid w:val="00F61B5D"/>
    <w:rsid w:val="00F825A3"/>
    <w:rsid w:val="00F83421"/>
    <w:rsid w:val="00F83D7D"/>
    <w:rsid w:val="00F90343"/>
    <w:rsid w:val="00F90EA7"/>
    <w:rsid w:val="00FC0AEA"/>
    <w:rsid w:val="00FD1224"/>
    <w:rsid w:val="00FD7BCC"/>
    <w:rsid w:val="00FE094E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16B5B"/>
  <w15:docId w15:val="{ECD6E123-3C6C-4671-9D57-86B2909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ED02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24624"/>
    <w:pPr>
      <w:autoSpaceDE w:val="0"/>
      <w:autoSpaceDN w:val="0"/>
      <w:adjustRightInd w:val="0"/>
      <w:spacing w:line="100" w:lineRule="atLeast"/>
      <w:ind w:firstLine="284"/>
      <w:jc w:val="center"/>
    </w:pPr>
    <w:rPr>
      <w:rFonts w:ascii="Courier New" w:hAnsi="Courier New" w:cs="Courier New"/>
      <w:b/>
      <w:i/>
      <w:sz w:val="32"/>
      <w:szCs w:val="20"/>
    </w:rPr>
  </w:style>
  <w:style w:type="paragraph" w:styleId="a3">
    <w:name w:val="caption"/>
    <w:basedOn w:val="a"/>
    <w:next w:val="a"/>
    <w:qFormat/>
    <w:rsid w:val="00524624"/>
    <w:pPr>
      <w:tabs>
        <w:tab w:val="center" w:pos="5528"/>
      </w:tabs>
      <w:autoSpaceDE w:val="0"/>
      <w:autoSpaceDN w:val="0"/>
      <w:adjustRightInd w:val="0"/>
      <w:spacing w:line="100" w:lineRule="atLeast"/>
      <w:ind w:firstLine="284"/>
    </w:pPr>
    <w:rPr>
      <w:b/>
      <w:i/>
      <w:sz w:val="54"/>
      <w:szCs w:val="20"/>
    </w:rPr>
  </w:style>
  <w:style w:type="character" w:styleId="a4">
    <w:name w:val="Hyperlink"/>
    <w:rsid w:val="00524624"/>
    <w:rPr>
      <w:color w:val="0000FF"/>
      <w:u w:val="single"/>
    </w:rPr>
  </w:style>
  <w:style w:type="paragraph" w:styleId="a5">
    <w:name w:val="Balloon Text"/>
    <w:basedOn w:val="a"/>
    <w:semiHidden/>
    <w:rsid w:val="009B08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BE4F6C"/>
    <w:rPr>
      <w:rFonts w:ascii="Arial" w:hAnsi="Arial" w:cs="Arial" w:hint="default"/>
      <w:color w:val="666666"/>
      <w:sz w:val="17"/>
      <w:szCs w:val="17"/>
    </w:rPr>
  </w:style>
  <w:style w:type="paragraph" w:customStyle="1" w:styleId="a7">
    <w:name w:val="Знак"/>
    <w:basedOn w:val="a"/>
    <w:autoRedefine/>
    <w:rsid w:val="00430324"/>
    <w:pPr>
      <w:autoSpaceDE w:val="0"/>
      <w:autoSpaceDN w:val="0"/>
      <w:adjustRightInd w:val="0"/>
      <w:spacing w:after="160" w:line="240" w:lineRule="exact"/>
      <w:ind w:firstLine="720"/>
      <w:jc w:val="center"/>
    </w:pPr>
    <w:rPr>
      <w:rFonts w:eastAsia="SimSun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D02D2"/>
    <w:rPr>
      <w:b/>
      <w:bCs/>
    </w:rPr>
  </w:style>
  <w:style w:type="character" w:customStyle="1" w:styleId="apple-converted-space">
    <w:name w:val="apple-converted-space"/>
    <w:basedOn w:val="a0"/>
    <w:rsid w:val="00ED02D2"/>
  </w:style>
  <w:style w:type="paragraph" w:styleId="a8">
    <w:name w:val="header"/>
    <w:basedOn w:val="a"/>
    <w:link w:val="a9"/>
    <w:rsid w:val="00556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6C5C"/>
    <w:rPr>
      <w:sz w:val="24"/>
      <w:szCs w:val="24"/>
    </w:rPr>
  </w:style>
  <w:style w:type="paragraph" w:styleId="aa">
    <w:name w:val="footer"/>
    <w:basedOn w:val="a"/>
    <w:link w:val="ab"/>
    <w:rsid w:val="00556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6C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3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AE3B7D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E3B7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E3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009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345B-5ACC-409E-B152-7E100CBA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высокотехнологичной медицинской помощи</vt:lpstr>
    </vt:vector>
  </TitlesOfParts>
  <Company>МНТК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высокотехнологичной медицинской помощи</dc:title>
  <dc:creator>Приемная</dc:creator>
  <cp:lastModifiedBy>mntk</cp:lastModifiedBy>
  <cp:revision>3</cp:revision>
  <cp:lastPrinted>2019-03-14T10:08:00Z</cp:lastPrinted>
  <dcterms:created xsi:type="dcterms:W3CDTF">2021-03-16T09:42:00Z</dcterms:created>
  <dcterms:modified xsi:type="dcterms:W3CDTF">2021-03-16T09:42:00Z</dcterms:modified>
</cp:coreProperties>
</file>